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A2740" w14:textId="77777777" w:rsidR="0064785E" w:rsidRDefault="0064785E" w:rsidP="0064785E"/>
    <w:p w14:paraId="605F2D7D" w14:textId="328F744D" w:rsidR="00C56839" w:rsidRPr="00C56839" w:rsidRDefault="00C56839" w:rsidP="0064785E">
      <w:pPr>
        <w:rPr>
          <w:b/>
          <w:bCs/>
          <w:lang w:val="en-GB"/>
        </w:rPr>
      </w:pPr>
      <w:r w:rsidRPr="00C56839">
        <w:rPr>
          <w:b/>
          <w:bCs/>
          <w:lang w:val="en-GB"/>
        </w:rPr>
        <w:t>OLI: To learn more about the books of the Bible</w:t>
      </w:r>
    </w:p>
    <w:p w14:paraId="446D7681" w14:textId="77777777" w:rsidR="00C56839" w:rsidRDefault="00C56839" w:rsidP="0064785E">
      <w:pPr>
        <w:rPr>
          <w:lang w:val="en-GB"/>
        </w:rPr>
      </w:pPr>
    </w:p>
    <w:p w14:paraId="7AE0AE5E" w14:textId="4FFE0DAB" w:rsidR="0064785E" w:rsidRDefault="0064785E" w:rsidP="0064785E">
      <w:pPr>
        <w:rPr>
          <w:lang w:val="en-GB"/>
        </w:rPr>
      </w:pPr>
      <w:r w:rsidRPr="00EE2339">
        <w:rPr>
          <w:lang w:val="en-GB"/>
        </w:rPr>
        <w:t>The Bible includes poetry, legal documents, songs, letters, eyewitness accounts, biography, historical documents and advice literature. These may be categorised into five different types of books written in different genres.</w:t>
      </w:r>
    </w:p>
    <w:p w14:paraId="188E508D" w14:textId="77777777" w:rsidR="0064785E" w:rsidRPr="00EE2339" w:rsidRDefault="0064785E" w:rsidP="0064785E">
      <w:pPr>
        <w:rPr>
          <w:lang w:val="en-GB"/>
        </w:rPr>
      </w:pPr>
    </w:p>
    <w:p w14:paraId="26B4E334" w14:textId="77777777" w:rsidR="0064785E" w:rsidRPr="00EE2339" w:rsidRDefault="0064785E" w:rsidP="0064785E">
      <w:pPr>
        <w:rPr>
          <w:lang w:val="en-GB"/>
        </w:rPr>
      </w:pPr>
      <w:r w:rsidRPr="00EE2339">
        <w:rPr>
          <w:b/>
          <w:bCs/>
          <w:lang w:val="en-GB"/>
        </w:rPr>
        <w:t xml:space="preserve">Historical books: </w:t>
      </w:r>
      <w:r w:rsidRPr="00EE2339">
        <w:rPr>
          <w:lang w:val="en-GB"/>
        </w:rPr>
        <w:t xml:space="preserve">these books give an account of special events in the life of the Jewish people. They are not history as we know today, but a record of God leading his people through episodes and characters </w:t>
      </w:r>
      <w:proofErr w:type="gramStart"/>
      <w:r w:rsidRPr="00EE2339">
        <w:rPr>
          <w:lang w:val="en-GB"/>
        </w:rPr>
        <w:t>e.g.</w:t>
      </w:r>
      <w:proofErr w:type="gramEnd"/>
      <w:r w:rsidRPr="00EE2339">
        <w:rPr>
          <w:lang w:val="en-GB"/>
        </w:rPr>
        <w:t xml:space="preserve"> 2 Samuel 2, </w:t>
      </w:r>
      <w:r w:rsidRPr="00EE2339">
        <w:rPr>
          <w:i/>
          <w:iCs/>
          <w:lang w:val="en-GB"/>
        </w:rPr>
        <w:t>David is made king of Judah.</w:t>
      </w:r>
    </w:p>
    <w:p w14:paraId="047CFB4A" w14:textId="77777777" w:rsidR="0064785E" w:rsidRPr="00EE2339" w:rsidRDefault="0064785E" w:rsidP="0064785E">
      <w:pPr>
        <w:rPr>
          <w:lang w:val="en-GB"/>
        </w:rPr>
      </w:pPr>
      <w:r w:rsidRPr="00EE2339">
        <w:rPr>
          <w:b/>
          <w:bCs/>
          <w:lang w:val="en-GB"/>
        </w:rPr>
        <w:t xml:space="preserve">Poems and hymns: </w:t>
      </w:r>
      <w:r w:rsidRPr="00EE2339">
        <w:rPr>
          <w:lang w:val="en-GB"/>
        </w:rPr>
        <w:t xml:space="preserve">these could be a prayer as a thanksgiving or in praise of God. They were used at daily services in the Temple and synagogue, and today by Jewish people and Christians in their worship </w:t>
      </w:r>
      <w:proofErr w:type="gramStart"/>
      <w:r w:rsidRPr="00EE2339">
        <w:rPr>
          <w:lang w:val="en-GB"/>
        </w:rPr>
        <w:t>e.g.</w:t>
      </w:r>
      <w:proofErr w:type="gramEnd"/>
      <w:r w:rsidRPr="00EE2339">
        <w:rPr>
          <w:lang w:val="en-GB"/>
        </w:rPr>
        <w:t xml:space="preserve"> Psalm 117 </w:t>
      </w:r>
      <w:r w:rsidRPr="00EE2339">
        <w:rPr>
          <w:i/>
          <w:iCs/>
          <w:lang w:val="en-GB"/>
        </w:rPr>
        <w:t>Praise the Lord all you nations.</w:t>
      </w:r>
    </w:p>
    <w:p w14:paraId="49C0FE9A" w14:textId="77777777" w:rsidR="0064785E" w:rsidRPr="00EE2339" w:rsidRDefault="0064785E" w:rsidP="0064785E">
      <w:pPr>
        <w:rPr>
          <w:lang w:val="en-GB"/>
        </w:rPr>
      </w:pPr>
      <w:r w:rsidRPr="00EE2339">
        <w:rPr>
          <w:b/>
          <w:bCs/>
          <w:lang w:val="en-GB"/>
        </w:rPr>
        <w:t xml:space="preserve">Wise sayings: </w:t>
      </w:r>
      <w:r w:rsidRPr="00EE2339">
        <w:rPr>
          <w:lang w:val="en-GB"/>
        </w:rPr>
        <w:t xml:space="preserve">these are short and easy-to-remember sayings, used by people in their everyday lives </w:t>
      </w:r>
      <w:proofErr w:type="gramStart"/>
      <w:r w:rsidRPr="00EE2339">
        <w:rPr>
          <w:lang w:val="en-GB"/>
        </w:rPr>
        <w:t>e.g.</w:t>
      </w:r>
      <w:proofErr w:type="gramEnd"/>
      <w:r w:rsidRPr="00EE2339">
        <w:rPr>
          <w:lang w:val="en-GB"/>
        </w:rPr>
        <w:t xml:space="preserve"> Proverbs</w:t>
      </w:r>
      <w:r>
        <w:rPr>
          <w:lang w:val="en-GB"/>
        </w:rPr>
        <w:t xml:space="preserve"> </w:t>
      </w:r>
      <w:r w:rsidRPr="00EE2339">
        <w:rPr>
          <w:lang w:val="en-GB"/>
        </w:rPr>
        <w:t xml:space="preserve">6: 6-11 </w:t>
      </w:r>
      <w:r w:rsidRPr="00EE2339">
        <w:rPr>
          <w:i/>
          <w:iCs/>
          <w:lang w:val="en-GB"/>
        </w:rPr>
        <w:t>Learn from the ant.</w:t>
      </w:r>
    </w:p>
    <w:p w14:paraId="0BF4470B" w14:textId="77777777" w:rsidR="0064785E" w:rsidRPr="00EE2339" w:rsidRDefault="0064785E" w:rsidP="0064785E">
      <w:pPr>
        <w:rPr>
          <w:lang w:val="en-GB"/>
        </w:rPr>
      </w:pPr>
      <w:r w:rsidRPr="00EE2339">
        <w:rPr>
          <w:b/>
          <w:bCs/>
          <w:lang w:val="en-GB"/>
        </w:rPr>
        <w:t xml:space="preserve">Good News: </w:t>
      </w:r>
      <w:proofErr w:type="gramStart"/>
      <w:r w:rsidRPr="00EE2339">
        <w:rPr>
          <w:lang w:val="en-GB"/>
        </w:rPr>
        <w:t>the</w:t>
      </w:r>
      <w:proofErr w:type="gramEnd"/>
      <w:r w:rsidRPr="00EE2339">
        <w:rPr>
          <w:lang w:val="en-GB"/>
        </w:rPr>
        <w:t xml:space="preserve"> Gospels. They are not a biography of Jesus, but record the memories about Jesus and of those whose lives were changed through contact with him </w:t>
      </w:r>
      <w:proofErr w:type="gramStart"/>
      <w:r w:rsidRPr="00EE2339">
        <w:rPr>
          <w:lang w:val="en-GB"/>
        </w:rPr>
        <w:t>e.g.</w:t>
      </w:r>
      <w:proofErr w:type="gramEnd"/>
      <w:r w:rsidRPr="00EE2339">
        <w:rPr>
          <w:lang w:val="en-GB"/>
        </w:rPr>
        <w:t xml:space="preserve"> Matthew</w:t>
      </w:r>
    </w:p>
    <w:p w14:paraId="35563675" w14:textId="77777777" w:rsidR="0064785E" w:rsidRPr="00EE2339" w:rsidRDefault="0064785E" w:rsidP="0064785E">
      <w:pPr>
        <w:rPr>
          <w:lang w:val="en-GB"/>
        </w:rPr>
      </w:pPr>
      <w:r w:rsidRPr="00EE2339">
        <w:rPr>
          <w:lang w:val="en-GB"/>
        </w:rPr>
        <w:t xml:space="preserve">18: 1-5. </w:t>
      </w:r>
      <w:r w:rsidRPr="00EE2339">
        <w:rPr>
          <w:i/>
          <w:iCs/>
          <w:lang w:val="en-GB"/>
        </w:rPr>
        <w:t>Jesus welcomes children.</w:t>
      </w:r>
    </w:p>
    <w:p w14:paraId="44AECAA3" w14:textId="4CAE6F6A" w:rsidR="0064785E" w:rsidRDefault="0064785E" w:rsidP="00C56839">
      <w:pPr>
        <w:rPr>
          <w:lang w:val="en-GB"/>
        </w:rPr>
      </w:pPr>
      <w:r w:rsidRPr="00EE2339">
        <w:rPr>
          <w:b/>
          <w:bCs/>
          <w:lang w:val="en-GB"/>
        </w:rPr>
        <w:t xml:space="preserve">Letters: </w:t>
      </w:r>
      <w:r w:rsidRPr="00EE2339">
        <w:rPr>
          <w:lang w:val="en-GB"/>
        </w:rPr>
        <w:t>(</w:t>
      </w:r>
      <w:r w:rsidR="00C56839">
        <w:rPr>
          <w:lang w:val="en-GB"/>
        </w:rPr>
        <w:t>we’ll be look at these more later in the topic)</w:t>
      </w:r>
      <w:r w:rsidRPr="00EE2339">
        <w:rPr>
          <w:lang w:val="en-GB"/>
        </w:rPr>
        <w:t xml:space="preserve"> </w:t>
      </w:r>
    </w:p>
    <w:p w14:paraId="00A0AAA2" w14:textId="77777777" w:rsidR="0064785E" w:rsidRPr="00EE2339" w:rsidRDefault="0064785E" w:rsidP="0064785E">
      <w:pPr>
        <w:rPr>
          <w:lang w:val="en-GB"/>
        </w:rPr>
      </w:pPr>
    </w:p>
    <w:p w14:paraId="2EBEAD0B" w14:textId="5AF51377" w:rsidR="0064785E" w:rsidRDefault="0064785E" w:rsidP="0064785E">
      <w:pPr>
        <w:rPr>
          <w:lang w:val="en-GB"/>
        </w:rPr>
      </w:pPr>
      <w:r w:rsidRPr="00EE2339">
        <w:rPr>
          <w:lang w:val="en-GB"/>
        </w:rPr>
        <w:t>Looking up Biblical text takes a little practice. Like using a dictionary, it helps to know where to begin to look. When</w:t>
      </w:r>
      <w:r>
        <w:rPr>
          <w:lang w:val="en-GB"/>
        </w:rPr>
        <w:t xml:space="preserve"> </w:t>
      </w:r>
      <w:r w:rsidRPr="00EE2339">
        <w:rPr>
          <w:lang w:val="en-GB"/>
        </w:rPr>
        <w:t xml:space="preserve">you want to read a particular text in the Bible, you would use a reference for example 1 Kings 10: 23-25. </w:t>
      </w:r>
    </w:p>
    <w:p w14:paraId="64014E92" w14:textId="77777777" w:rsidR="0064785E" w:rsidRPr="00EE2339" w:rsidRDefault="0064785E" w:rsidP="0064785E">
      <w:pPr>
        <w:rPr>
          <w:lang w:val="en-GB"/>
        </w:rPr>
      </w:pPr>
    </w:p>
    <w:p w14:paraId="213018A3" w14:textId="77777777" w:rsidR="0064785E" w:rsidRPr="00EE2339" w:rsidRDefault="0064785E" w:rsidP="0064785E">
      <w:pPr>
        <w:rPr>
          <w:lang w:val="en-GB"/>
        </w:rPr>
      </w:pPr>
      <w:r w:rsidRPr="00EE2339">
        <w:rPr>
          <w:b/>
          <w:bCs/>
          <w:lang w:val="en-GB"/>
        </w:rPr>
        <w:t xml:space="preserve">1 </w:t>
      </w:r>
      <w:r w:rsidRPr="00EE2339">
        <w:rPr>
          <w:lang w:val="en-GB"/>
        </w:rPr>
        <w:t xml:space="preserve">Kings that is the first </w:t>
      </w:r>
      <w:r w:rsidRPr="00EE2339">
        <w:rPr>
          <w:b/>
          <w:bCs/>
          <w:lang w:val="en-GB"/>
        </w:rPr>
        <w:t xml:space="preserve">book </w:t>
      </w:r>
      <w:r w:rsidRPr="00EE2339">
        <w:rPr>
          <w:lang w:val="en-GB"/>
        </w:rPr>
        <w:t>of Kings</w:t>
      </w:r>
    </w:p>
    <w:p w14:paraId="4D2DDC10" w14:textId="77777777" w:rsidR="0064785E" w:rsidRPr="00EE2339" w:rsidRDefault="0064785E" w:rsidP="0064785E">
      <w:pPr>
        <w:rPr>
          <w:lang w:val="en-GB"/>
        </w:rPr>
      </w:pPr>
      <w:r w:rsidRPr="00EE2339">
        <w:rPr>
          <w:b/>
          <w:bCs/>
          <w:lang w:val="en-GB"/>
        </w:rPr>
        <w:t xml:space="preserve">10 </w:t>
      </w:r>
      <w:r w:rsidRPr="00EE2339">
        <w:rPr>
          <w:lang w:val="en-GB"/>
        </w:rPr>
        <w:t xml:space="preserve">is the number of the </w:t>
      </w:r>
      <w:r w:rsidRPr="00EE2339">
        <w:rPr>
          <w:b/>
          <w:bCs/>
          <w:lang w:val="en-GB"/>
        </w:rPr>
        <w:t xml:space="preserve">chapter </w:t>
      </w:r>
      <w:r w:rsidRPr="00EE2339">
        <w:rPr>
          <w:lang w:val="en-GB"/>
        </w:rPr>
        <w:t>in that book</w:t>
      </w:r>
    </w:p>
    <w:p w14:paraId="73602A26" w14:textId="77777777" w:rsidR="0064785E" w:rsidRDefault="0064785E" w:rsidP="0064785E">
      <w:pPr>
        <w:rPr>
          <w:lang w:val="en-GB"/>
        </w:rPr>
      </w:pPr>
      <w:r w:rsidRPr="00EE2339">
        <w:rPr>
          <w:b/>
          <w:bCs/>
          <w:lang w:val="en-GB"/>
        </w:rPr>
        <w:t xml:space="preserve">23-25 </w:t>
      </w:r>
      <w:r w:rsidRPr="00EE2339">
        <w:rPr>
          <w:lang w:val="en-GB"/>
        </w:rPr>
        <w:t xml:space="preserve">refers to the </w:t>
      </w:r>
      <w:r w:rsidRPr="00EE2339">
        <w:rPr>
          <w:b/>
          <w:bCs/>
          <w:lang w:val="en-GB"/>
        </w:rPr>
        <w:t xml:space="preserve">verses </w:t>
      </w:r>
      <w:r w:rsidRPr="00EE2339">
        <w:rPr>
          <w:lang w:val="en-GB"/>
        </w:rPr>
        <w:t>in that chapter. These are the small numbers used to divide up the chapter.</w:t>
      </w:r>
    </w:p>
    <w:p w14:paraId="090AABD5" w14:textId="21EC8A37" w:rsidR="00D7181E" w:rsidRDefault="004B0FD2"/>
    <w:p w14:paraId="0A7F3268" w14:textId="4CBD6BC4" w:rsidR="001922AF" w:rsidRDefault="001922AF"/>
    <w:p w14:paraId="19DC0995" w14:textId="7D27DA3E" w:rsidR="001922AF" w:rsidRPr="00C56839" w:rsidRDefault="001922AF">
      <w:pPr>
        <w:rPr>
          <w:b/>
          <w:bCs/>
        </w:rPr>
      </w:pPr>
      <w:r w:rsidRPr="00C56839">
        <w:rPr>
          <w:b/>
          <w:bCs/>
        </w:rPr>
        <w:t>Task</w:t>
      </w:r>
    </w:p>
    <w:p w14:paraId="7CEC7382" w14:textId="640E0090" w:rsidR="001922AF" w:rsidRDefault="001922AF">
      <w:r>
        <w:t>Look up the following references in the Bible:</w:t>
      </w:r>
    </w:p>
    <w:p w14:paraId="395AD0D4" w14:textId="4B6F5EE0" w:rsidR="001922AF" w:rsidRDefault="004B0FD2" w:rsidP="001922AF">
      <w:pPr>
        <w:pStyle w:val="ListParagraph"/>
        <w:numPr>
          <w:ilvl w:val="0"/>
          <w:numId w:val="2"/>
        </w:numPr>
        <w:rPr>
          <w:lang w:val="en-GB"/>
        </w:rPr>
      </w:pPr>
      <w:r w:rsidRPr="00EE2339">
        <w:rPr>
          <w:lang w:val="en-GB"/>
        </w:rPr>
        <w:t>Is</w:t>
      </w:r>
      <w:r>
        <w:rPr>
          <w:lang w:val="en-GB"/>
        </w:rPr>
        <w:t>aiah</w:t>
      </w:r>
      <w:r w:rsidR="001922AF" w:rsidRPr="00EE2339">
        <w:rPr>
          <w:lang w:val="en-GB"/>
        </w:rPr>
        <w:t xml:space="preserve"> 44: 2 </w:t>
      </w:r>
    </w:p>
    <w:p w14:paraId="6F06FFCB" w14:textId="29E72496" w:rsidR="001922AF" w:rsidRDefault="001922AF" w:rsidP="001922AF">
      <w:pPr>
        <w:pStyle w:val="ListParagraph"/>
        <w:numPr>
          <w:ilvl w:val="0"/>
          <w:numId w:val="2"/>
        </w:numPr>
        <w:rPr>
          <w:lang w:val="en-GB"/>
        </w:rPr>
      </w:pPr>
      <w:r w:rsidRPr="00EE2339">
        <w:rPr>
          <w:lang w:val="en-GB"/>
        </w:rPr>
        <w:t>L</w:t>
      </w:r>
      <w:r w:rsidR="00966BED">
        <w:rPr>
          <w:lang w:val="en-GB"/>
        </w:rPr>
        <w:t>u</w:t>
      </w:r>
      <w:r w:rsidRPr="00EE2339">
        <w:rPr>
          <w:lang w:val="en-GB"/>
        </w:rPr>
        <w:t>k</w:t>
      </w:r>
      <w:r w:rsidR="00966BED">
        <w:rPr>
          <w:lang w:val="en-GB"/>
        </w:rPr>
        <w:t>e</w:t>
      </w:r>
      <w:r w:rsidRPr="00EE2339">
        <w:rPr>
          <w:lang w:val="en-GB"/>
        </w:rPr>
        <w:t xml:space="preserve"> 22: 54-57 </w:t>
      </w:r>
    </w:p>
    <w:p w14:paraId="7FE5BCB3" w14:textId="132916E1" w:rsidR="001922AF" w:rsidRDefault="001922AF" w:rsidP="001922AF">
      <w:pPr>
        <w:pStyle w:val="ListParagraph"/>
        <w:numPr>
          <w:ilvl w:val="0"/>
          <w:numId w:val="2"/>
        </w:numPr>
        <w:rPr>
          <w:lang w:val="en-GB"/>
        </w:rPr>
      </w:pPr>
      <w:r w:rsidRPr="00EE2339">
        <w:rPr>
          <w:lang w:val="en-GB"/>
        </w:rPr>
        <w:t>Ps</w:t>
      </w:r>
      <w:r w:rsidR="00966BED">
        <w:rPr>
          <w:lang w:val="en-GB"/>
        </w:rPr>
        <w:t>alm</w:t>
      </w:r>
      <w:r w:rsidRPr="00EE2339">
        <w:rPr>
          <w:lang w:val="en-GB"/>
        </w:rPr>
        <w:t xml:space="preserve"> 5: 1-3,</w:t>
      </w:r>
    </w:p>
    <w:p w14:paraId="2C144248" w14:textId="37B69F61" w:rsidR="001922AF" w:rsidRDefault="001922AF" w:rsidP="001922AF">
      <w:pPr>
        <w:pStyle w:val="ListParagraph"/>
        <w:numPr>
          <w:ilvl w:val="0"/>
          <w:numId w:val="2"/>
        </w:numPr>
        <w:rPr>
          <w:lang w:val="en-GB"/>
        </w:rPr>
      </w:pPr>
      <w:r w:rsidRPr="00EE2339">
        <w:rPr>
          <w:lang w:val="en-GB"/>
        </w:rPr>
        <w:t>M</w:t>
      </w:r>
      <w:r w:rsidR="00966BED">
        <w:rPr>
          <w:lang w:val="en-GB"/>
        </w:rPr>
        <w:t>at</w:t>
      </w:r>
      <w:r w:rsidRPr="00EE2339">
        <w:rPr>
          <w:lang w:val="en-GB"/>
        </w:rPr>
        <w:t>t</w:t>
      </w:r>
      <w:r w:rsidR="00966BED">
        <w:rPr>
          <w:lang w:val="en-GB"/>
        </w:rPr>
        <w:t>hew</w:t>
      </w:r>
      <w:r w:rsidRPr="00EE2339">
        <w:rPr>
          <w:lang w:val="en-GB"/>
        </w:rPr>
        <w:t xml:space="preserve"> 21: 1-5</w:t>
      </w:r>
    </w:p>
    <w:p w14:paraId="1EA87C0F" w14:textId="52282B70" w:rsidR="001922AF" w:rsidRDefault="001922AF" w:rsidP="001922AF">
      <w:pPr>
        <w:pStyle w:val="ListParagraph"/>
        <w:numPr>
          <w:ilvl w:val="0"/>
          <w:numId w:val="2"/>
        </w:numPr>
        <w:rPr>
          <w:lang w:val="en-GB"/>
        </w:rPr>
      </w:pPr>
      <w:r w:rsidRPr="00EE2339">
        <w:rPr>
          <w:lang w:val="en-GB"/>
        </w:rPr>
        <w:t>Ps</w:t>
      </w:r>
      <w:r w:rsidR="00966BED">
        <w:rPr>
          <w:lang w:val="en-GB"/>
        </w:rPr>
        <w:t>alm</w:t>
      </w:r>
      <w:r w:rsidRPr="00EE2339">
        <w:rPr>
          <w:lang w:val="en-GB"/>
        </w:rPr>
        <w:t xml:space="preserve"> 150: 1-6</w:t>
      </w:r>
    </w:p>
    <w:p w14:paraId="45051D98" w14:textId="77777777" w:rsidR="00C56839" w:rsidRDefault="00C56839" w:rsidP="001922AF">
      <w:pPr>
        <w:pStyle w:val="ListParagraph"/>
        <w:ind w:left="0"/>
        <w:rPr>
          <w:lang w:val="en-GB"/>
        </w:rPr>
      </w:pPr>
    </w:p>
    <w:p w14:paraId="0E1A0EBE" w14:textId="77777777" w:rsidR="00C56839" w:rsidRPr="00EE2339" w:rsidRDefault="00C56839" w:rsidP="001922AF">
      <w:pPr>
        <w:pStyle w:val="ListParagraph"/>
        <w:ind w:left="0"/>
        <w:rPr>
          <w:lang w:val="en-GB"/>
        </w:rPr>
      </w:pPr>
    </w:p>
    <w:p w14:paraId="40AC1B40" w14:textId="4E60A16B" w:rsidR="001922AF" w:rsidRDefault="001922AF" w:rsidP="001922AF">
      <w:pPr>
        <w:rPr>
          <w:lang w:val="en-GB"/>
        </w:rPr>
      </w:pPr>
      <w:r w:rsidRPr="001922AF">
        <w:rPr>
          <w:lang w:val="en-GB"/>
        </w:rPr>
        <w:t>Make a note of which book</w:t>
      </w:r>
      <w:r w:rsidR="00C56839">
        <w:rPr>
          <w:lang w:val="en-GB"/>
        </w:rPr>
        <w:t xml:space="preserve"> </w:t>
      </w:r>
      <w:r w:rsidRPr="001922AF">
        <w:rPr>
          <w:lang w:val="en-GB"/>
        </w:rPr>
        <w:t>of the Bible it comes from</w:t>
      </w:r>
      <w:r w:rsidR="00C56839">
        <w:rPr>
          <w:lang w:val="en-GB"/>
        </w:rPr>
        <w:t>. Look</w:t>
      </w:r>
      <w:r w:rsidR="00966BED">
        <w:rPr>
          <w:lang w:val="en-GB"/>
        </w:rPr>
        <w:t xml:space="preserve"> back at the five books of the Bible</w:t>
      </w:r>
      <w:r w:rsidR="00C56839">
        <w:rPr>
          <w:lang w:val="en-GB"/>
        </w:rPr>
        <w:t xml:space="preserve"> above- is it in the </w:t>
      </w:r>
      <w:r w:rsidR="00C56839" w:rsidRPr="00C56839">
        <w:rPr>
          <w:b/>
          <w:bCs/>
          <w:lang w:val="en-GB"/>
        </w:rPr>
        <w:t>Historical books, Poems &amp; Hymns, Wise Sayings, Good News or Letters?</w:t>
      </w:r>
      <w:r w:rsidR="00C56839">
        <w:rPr>
          <w:lang w:val="en-GB"/>
        </w:rPr>
        <w:t xml:space="preserve"> Make a note of what the Bible reference is about. You can complete this information in the table uploaded on the other document or make your own notes on paper.</w:t>
      </w:r>
    </w:p>
    <w:p w14:paraId="0F7294BE" w14:textId="39C0FF69" w:rsidR="001922AF" w:rsidRDefault="001922AF" w:rsidP="001922AF">
      <w:pPr>
        <w:rPr>
          <w:lang w:val="en-GB"/>
        </w:rPr>
      </w:pPr>
    </w:p>
    <w:p w14:paraId="3C133670" w14:textId="1FCE7F80" w:rsidR="001922AF" w:rsidRDefault="001922AF" w:rsidP="001922AF">
      <w:pPr>
        <w:rPr>
          <w:lang w:val="en-GB"/>
        </w:rPr>
      </w:pPr>
      <w:r>
        <w:rPr>
          <w:lang w:val="en-GB"/>
        </w:rPr>
        <w:t>If you do not have access to a Bible at home you can use this website:</w:t>
      </w:r>
      <w:r w:rsidR="00C56839">
        <w:rPr>
          <w:lang w:val="en-GB"/>
        </w:rPr>
        <w:t xml:space="preserve"> </w:t>
      </w:r>
      <w:r w:rsidR="00C56839" w:rsidRPr="00C56839">
        <w:rPr>
          <w:lang w:val="en-GB"/>
        </w:rPr>
        <w:t>https://www.biblegateway.com/</w:t>
      </w:r>
    </w:p>
    <w:p w14:paraId="2E5147A2" w14:textId="0B250712" w:rsidR="001922AF" w:rsidRDefault="001922AF" w:rsidP="001922AF">
      <w:pPr>
        <w:rPr>
          <w:lang w:val="en-GB"/>
        </w:rPr>
      </w:pPr>
    </w:p>
    <w:p w14:paraId="268CF54A" w14:textId="5E6AC32A" w:rsidR="001922AF" w:rsidRDefault="001922AF" w:rsidP="001922AF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929B4" wp14:editId="4AA92FE8">
                <wp:simplePos x="0" y="0"/>
                <wp:positionH relativeFrom="column">
                  <wp:posOffset>863600</wp:posOffset>
                </wp:positionH>
                <wp:positionV relativeFrom="paragraph">
                  <wp:posOffset>173990</wp:posOffset>
                </wp:positionV>
                <wp:extent cx="374650" cy="1009650"/>
                <wp:effectExtent l="0" t="0" r="6350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EAEA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8pt;margin-top:13.7pt;width:29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en-GB"/>
        </w:rPr>
        <w:t>Type the reference here and click here to change to the Good News Translation</w:t>
      </w:r>
    </w:p>
    <w:p w14:paraId="50F64A1D" w14:textId="19660726" w:rsidR="001922AF" w:rsidRDefault="001922AF" w:rsidP="001922AF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CD02B" wp14:editId="2754FE2D">
                <wp:simplePos x="0" y="0"/>
                <wp:positionH relativeFrom="column">
                  <wp:posOffset>4686300</wp:posOffset>
                </wp:positionH>
                <wp:positionV relativeFrom="paragraph">
                  <wp:posOffset>79375</wp:posOffset>
                </wp:positionV>
                <wp:extent cx="374650" cy="1009650"/>
                <wp:effectExtent l="0" t="0" r="635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5A24B" id="Straight Arrow Connector 3" o:spid="_x0000_s1026" type="#_x0000_t32" style="position:absolute;margin-left:369pt;margin-top:6.25pt;width:29.5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19277FCB" w14:textId="5952C7AE" w:rsidR="001922AF" w:rsidRPr="001922AF" w:rsidRDefault="001922AF" w:rsidP="001922AF">
      <w:pPr>
        <w:rPr>
          <w:lang w:val="en-GB"/>
        </w:rPr>
      </w:pPr>
    </w:p>
    <w:p w14:paraId="0EE0AB60" w14:textId="0020A17A" w:rsidR="001922AF" w:rsidRDefault="001922AF">
      <w:r>
        <w:rPr>
          <w:noProof/>
        </w:rPr>
        <w:drawing>
          <wp:anchor distT="0" distB="0" distL="114300" distR="114300" simplePos="0" relativeHeight="251658240" behindDoc="0" locked="0" layoutInCell="1" allowOverlap="1" wp14:anchorId="6CA78559" wp14:editId="3F23299A">
            <wp:simplePos x="0" y="0"/>
            <wp:positionH relativeFrom="margin">
              <wp:posOffset>-96520</wp:posOffset>
            </wp:positionH>
            <wp:positionV relativeFrom="paragraph">
              <wp:posOffset>316865</wp:posOffset>
            </wp:positionV>
            <wp:extent cx="5731510" cy="2548255"/>
            <wp:effectExtent l="0" t="0" r="254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6ECA7" w14:textId="74926276" w:rsidR="001922AF" w:rsidRDefault="001922A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8B14F" wp14:editId="015A28F0">
                <wp:simplePos x="0" y="0"/>
                <wp:positionH relativeFrom="column">
                  <wp:posOffset>1657350</wp:posOffset>
                </wp:positionH>
                <wp:positionV relativeFrom="paragraph">
                  <wp:posOffset>2725420</wp:posOffset>
                </wp:positionV>
                <wp:extent cx="438150" cy="609600"/>
                <wp:effectExtent l="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D829" id="Straight Arrow Connector 4" o:spid="_x0000_s1026" type="#_x0000_t32" style="position:absolute;margin-left:130.5pt;margin-top:214.6pt;width:34.5pt;height:4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5AD42A9D" w14:textId="63FD2B93" w:rsidR="001922AF" w:rsidRDefault="001922AF"/>
    <w:p w14:paraId="44AD00A7" w14:textId="3318EDDC" w:rsidR="001922AF" w:rsidRDefault="001922AF"/>
    <w:p w14:paraId="39262D5C" w14:textId="77777777" w:rsidR="001922AF" w:rsidRDefault="001922AF"/>
    <w:p w14:paraId="2B49EE5D" w14:textId="1C0DC067" w:rsidR="001922AF" w:rsidRDefault="001922AF">
      <w:r>
        <w:t>The reference should then appear here</w:t>
      </w:r>
    </w:p>
    <w:p w14:paraId="0CEB832D" w14:textId="20312D19" w:rsidR="001922AF" w:rsidRDefault="001922AF"/>
    <w:p w14:paraId="187A979C" w14:textId="6B58381F" w:rsidR="001922AF" w:rsidRDefault="001922AF"/>
    <w:p w14:paraId="33CA8306" w14:textId="12443A83" w:rsidR="001922AF" w:rsidRDefault="001922AF"/>
    <w:p w14:paraId="5FDD33AC" w14:textId="525AD62E" w:rsidR="001922AF" w:rsidRDefault="001922AF"/>
    <w:p w14:paraId="08386E74" w14:textId="58D16812" w:rsidR="001922AF" w:rsidRDefault="001922AF"/>
    <w:sectPr w:rsidR="0019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2689"/>
    <w:multiLevelType w:val="hybridMultilevel"/>
    <w:tmpl w:val="364A1202"/>
    <w:lvl w:ilvl="0" w:tplc="1EBEA2A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b/>
        <w:i w:val="0"/>
        <w:color w:val="92D05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1117"/>
    <w:multiLevelType w:val="hybridMultilevel"/>
    <w:tmpl w:val="C1CC6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5E"/>
    <w:rsid w:val="001922AF"/>
    <w:rsid w:val="004B0FD2"/>
    <w:rsid w:val="0064785E"/>
    <w:rsid w:val="008D5477"/>
    <w:rsid w:val="00966BED"/>
    <w:rsid w:val="00C56839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02A9"/>
  <w15:chartTrackingRefBased/>
  <w15:docId w15:val="{63453728-A995-497B-82E9-E322D8B4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5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3</cp:revision>
  <dcterms:created xsi:type="dcterms:W3CDTF">2021-01-13T15:17:00Z</dcterms:created>
  <dcterms:modified xsi:type="dcterms:W3CDTF">2021-01-13T15:58:00Z</dcterms:modified>
</cp:coreProperties>
</file>