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6"/>
        <w:gridCol w:w="338"/>
      </w:tblGrid>
      <w:tr w:rsidR="00D4562C" w14:paraId="212442C2" w14:textId="77777777" w:rsidTr="00B254B6">
        <w:tc>
          <w:tcPr>
            <w:tcW w:w="15276" w:type="dxa"/>
          </w:tcPr>
          <w:p w14:paraId="5025D4AC" w14:textId="66323F5A" w:rsidR="00D4562C" w:rsidRDefault="00B254B6" w:rsidP="00816DD9">
            <w:pPr>
              <w:spacing w:before="120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OLI</w:t>
            </w:r>
            <w:r w:rsidR="00D4562C" w:rsidRPr="00E47396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– To be able to simplify fractions</w:t>
            </w:r>
            <w: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- worded problems</w:t>
            </w:r>
          </w:p>
          <w:p w14:paraId="565C9F3A" w14:textId="77777777" w:rsidR="00D4562C" w:rsidRPr="00E47396" w:rsidRDefault="00D4562C" w:rsidP="00816DD9">
            <w:pPr>
              <w:spacing w:before="120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Practice</w:t>
            </w:r>
          </w:p>
          <w:p w14:paraId="3A555E9E" w14:textId="37C58BB4" w:rsidR="00D4562C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Cancel these fractions to their simplest form by looking for highest common factors: 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 xml:space="preserve">a) 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>9/</w:t>
            </w:r>
            <w:proofErr w:type="gramStart"/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15,   </w:t>
            </w:r>
            <w:proofErr w:type="gramEnd"/>
            <w:r w:rsidR="00B254B6">
              <w:rPr>
                <w:rFonts w:ascii="Comic Sans MS" w:hAnsi="Comic Sans MS" w:cs="Arial"/>
                <w:sz w:val="24"/>
                <w:szCs w:val="24"/>
              </w:rPr>
              <w:t xml:space="preserve">b) 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12/18,  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 xml:space="preserve">c) 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 42/56</w:t>
            </w:r>
          </w:p>
          <w:p w14:paraId="781BB879" w14:textId="4CB13766" w:rsidR="00D4562C" w:rsidRPr="00E47396" w:rsidRDefault="00D4562C" w:rsidP="00816DD9">
            <w:pPr>
              <w:spacing w:before="120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E47396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Apply</w:t>
            </w:r>
          </w:p>
          <w:p w14:paraId="5A80FB6F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>Show me a fraction that can be reduced to 2/3 in its simplest form.</w:t>
            </w:r>
          </w:p>
          <w:p w14:paraId="213AA65F" w14:textId="36E15565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 xml:space="preserve">What is wrong with 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>this statement – ‘</w:t>
            </w:r>
            <w:r w:rsidRPr="00E47396">
              <w:rPr>
                <w:rFonts w:ascii="Comic Sans MS" w:hAnsi="Comic Sans MS" w:cs="Arial"/>
                <w:sz w:val="24"/>
                <w:szCs w:val="24"/>
              </w:rPr>
              <w:t>2/3 in its simplest form is 1/1.5</w:t>
            </w:r>
            <w:r w:rsidR="00B254B6">
              <w:rPr>
                <w:rFonts w:ascii="Comic Sans MS" w:hAnsi="Comic Sans MS" w:cs="Arial"/>
                <w:sz w:val="24"/>
                <w:szCs w:val="24"/>
              </w:rPr>
              <w:t>’</w:t>
            </w:r>
          </w:p>
          <w:p w14:paraId="620D4434" w14:textId="38F2FB12" w:rsidR="00D4562C" w:rsidRPr="00E47396" w:rsidRDefault="00B254B6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‘To</w:t>
            </w:r>
            <w:r w:rsidR="00D4562C" w:rsidRPr="00B254B6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  <w:r w:rsidR="00D4562C" w:rsidRPr="00B254B6">
              <w:rPr>
                <w:rFonts w:ascii="Comic Sans MS" w:hAnsi="Comic Sans MS" w:cs="Arial"/>
                <w:sz w:val="24"/>
                <w:szCs w:val="24"/>
              </w:rPr>
              <w:t xml:space="preserve">cancel a </w:t>
            </w:r>
            <w:proofErr w:type="gramStart"/>
            <w:r w:rsidR="00D4562C" w:rsidRPr="00B254B6">
              <w:rPr>
                <w:rFonts w:ascii="Comic Sans MS" w:hAnsi="Comic Sans MS" w:cs="Arial"/>
                <w:sz w:val="24"/>
                <w:szCs w:val="24"/>
              </w:rPr>
              <w:t>fraction</w:t>
            </w:r>
            <w:proofErr w:type="gramEnd"/>
            <w:r w:rsidR="00D4562C" w:rsidRPr="00B254B6">
              <w:rPr>
                <w:rFonts w:ascii="Comic Sans MS" w:hAnsi="Comic Sans MS" w:cs="Arial"/>
                <w:sz w:val="24"/>
                <w:szCs w:val="24"/>
              </w:rPr>
              <w:t xml:space="preserve"> you halve the numerator and denominator until you can’t do it anymore</w:t>
            </w:r>
            <w:r w:rsidRPr="00B254B6">
              <w:rPr>
                <w:rFonts w:ascii="Comic Sans MS" w:hAnsi="Comic Sans MS" w:cs="Arial"/>
                <w:sz w:val="24"/>
                <w:szCs w:val="24"/>
              </w:rPr>
              <w:t>.’-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is this statement always/sometimes or never true? Prove it with examples.</w:t>
            </w:r>
          </w:p>
          <w:p w14:paraId="1E221A60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>Convince me that 42/56 in its simplest form is 3/4.</w:t>
            </w:r>
          </w:p>
          <w:p w14:paraId="1D5A88E1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  <w:r w:rsidRPr="00E47396">
              <w:rPr>
                <w:rFonts w:ascii="Comic Sans MS" w:hAnsi="Comic Sans MS" w:cs="Arial"/>
                <w:sz w:val="24"/>
                <w:szCs w:val="24"/>
              </w:rPr>
              <w:t>Write 18/24 in its simplest form .How do you know this is the simplest form?</w:t>
            </w:r>
          </w:p>
          <w:p w14:paraId="3541D576" w14:textId="77777777" w:rsidR="00D4562C" w:rsidRPr="00E47396" w:rsidRDefault="00D4562C" w:rsidP="00D456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47396">
              <w:rPr>
                <w:rFonts w:ascii="Comic Sans MS" w:hAnsi="Comic Sans MS"/>
                <w:sz w:val="24"/>
                <w:szCs w:val="24"/>
              </w:rPr>
              <w:t>Write 24/32 in its simplest form. How did you use highest common factors to do this?</w:t>
            </w:r>
          </w:p>
        </w:tc>
        <w:tc>
          <w:tcPr>
            <w:tcW w:w="338" w:type="dxa"/>
          </w:tcPr>
          <w:p w14:paraId="4BEB68E7" w14:textId="079E1E03" w:rsidR="00D4562C" w:rsidRPr="00B254B6" w:rsidRDefault="00D4562C" w:rsidP="00B254B6">
            <w:pPr>
              <w:spacing w:before="12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0721C1FB" w14:textId="77777777" w:rsid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</w:p>
    <w:p w14:paraId="0C475452" w14:textId="77777777" w:rsidR="00B254B6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</w:p>
    <w:p w14:paraId="2132E173" w14:textId="77777777" w:rsidR="00B254B6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</w:p>
    <w:p w14:paraId="68F86ED5" w14:textId="77777777" w:rsidR="00B254B6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</w:p>
    <w:p w14:paraId="351B61D2" w14:textId="37FFBCBD" w:rsid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Answers</w:t>
      </w:r>
    </w:p>
    <w:p w14:paraId="7684927F" w14:textId="77777777" w:rsid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9/15 = 3/5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12/18 = 2/3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42/56 = 6/8</w:t>
      </w:r>
    </w:p>
    <w:p w14:paraId="56F510D7" w14:textId="77777777" w:rsid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4/6 or 6/9 or 8/12 or 20/30 etc many answers possible here!</w:t>
      </w:r>
    </w:p>
    <w:p w14:paraId="1293E7F1" w14:textId="77777777" w:rsid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A fraction cannot have a decimal numerator as it is already part of a whole one</w:t>
      </w:r>
    </w:p>
    <w:p w14:paraId="4F35C83D" w14:textId="77777777" w:rsidR="00D4562C" w:rsidRDefault="00D4562C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INVESTIGATE and show proof for whatever conclusion you make!</w:t>
      </w:r>
    </w:p>
    <w:p w14:paraId="55E4C58C" w14:textId="52A5F0E4" w:rsidR="00D4562C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D4562C">
        <w:rPr>
          <w:rFonts w:ascii="Comic Sans MS" w:hAnsi="Comic Sans MS"/>
          <w:sz w:val="24"/>
          <w:szCs w:val="24"/>
        </w:rPr>
        <w:t>. Divide both parts by 14</w:t>
      </w:r>
    </w:p>
    <w:p w14:paraId="447B70CA" w14:textId="6F8270CE" w:rsidR="00D4562C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D4562C">
        <w:rPr>
          <w:rFonts w:ascii="Comic Sans MS" w:hAnsi="Comic Sans MS"/>
          <w:sz w:val="24"/>
          <w:szCs w:val="24"/>
        </w:rPr>
        <w:t xml:space="preserve">. divide both parts by HCF which would be 6 so answer would be 3/4 </w:t>
      </w:r>
    </w:p>
    <w:p w14:paraId="4EA2C28F" w14:textId="62F97501" w:rsidR="005C0F40" w:rsidRPr="00D4562C" w:rsidRDefault="00B254B6" w:rsidP="00D4562C">
      <w:pPr>
        <w:pStyle w:val="ListParagraph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4562C">
        <w:rPr>
          <w:rFonts w:ascii="Comic Sans MS" w:hAnsi="Comic Sans MS"/>
          <w:sz w:val="24"/>
          <w:szCs w:val="24"/>
        </w:rPr>
        <w:t xml:space="preserve">. Divide both parts by HCF which would be 8 so answer would be 3/4 </w:t>
      </w:r>
    </w:p>
    <w:sectPr w:rsidR="005C0F40" w:rsidRPr="00D4562C" w:rsidSect="009035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1A77"/>
    <w:multiLevelType w:val="hybridMultilevel"/>
    <w:tmpl w:val="981E4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34FAD"/>
    <w:multiLevelType w:val="hybridMultilevel"/>
    <w:tmpl w:val="981E4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2C"/>
    <w:rsid w:val="005D3D5D"/>
    <w:rsid w:val="006227B2"/>
    <w:rsid w:val="00B254B6"/>
    <w:rsid w:val="00D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6E1B"/>
  <w15:docId w15:val="{9AB2E301-FE28-49C3-B1D4-E7EF148C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Rosanna Harries</cp:lastModifiedBy>
  <cp:revision>2</cp:revision>
  <dcterms:created xsi:type="dcterms:W3CDTF">2020-11-11T15:57:00Z</dcterms:created>
  <dcterms:modified xsi:type="dcterms:W3CDTF">2020-11-11T15:57:00Z</dcterms:modified>
</cp:coreProperties>
</file>