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3296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5CAAFEA3" w:rsidR="00613974" w:rsidRDefault="00D855B8" w:rsidP="00BF3AC1">
      <w:pPr>
        <w:jc w:val="both"/>
      </w:pPr>
      <w:r>
        <w:t xml:space="preserve">Class Teacher – </w:t>
      </w:r>
      <w:proofErr w:type="gramStart"/>
      <w:r>
        <w:t>1 year</w:t>
      </w:r>
      <w:proofErr w:type="gramEnd"/>
      <w:r>
        <w:t xml:space="preserve"> fixed term maternity cover</w:t>
      </w:r>
    </w:p>
    <w:p w14:paraId="60F85954" w14:textId="77777777" w:rsidR="00B45A58" w:rsidRDefault="00B45A58" w:rsidP="00BF3AC1">
      <w:pPr>
        <w:jc w:val="both"/>
      </w:pPr>
    </w:p>
    <w:p w14:paraId="3287E8FC" w14:textId="60C931E4"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D855B8">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A65963A" w:rsidR="00BF3AC1" w:rsidRDefault="00BF3AC1" w:rsidP="00BF3AC1">
      <w:pPr>
        <w:jc w:val="both"/>
      </w:pPr>
      <w:r>
        <w:t>At:</w:t>
      </w:r>
      <w:r w:rsidR="00B45A58">
        <w:t xml:space="preserve">  </w:t>
      </w:r>
      <w:r w:rsidR="00D855B8">
        <w:t>Our Lady &amp; St Joseph Catholic Primary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952D50F"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D855B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53F682BB" w:rsidR="00BF3AC1" w:rsidRDefault="00BF3AC1" w:rsidP="00BF3AC1">
      <w:pPr>
        <w:jc w:val="both"/>
      </w:pPr>
      <w:r>
        <w:t>In the Local Authority of:</w:t>
      </w:r>
      <w:r w:rsidR="006219F3">
        <w:tab/>
      </w:r>
      <w:r w:rsidR="00B45A58">
        <w:tab/>
      </w:r>
      <w:r w:rsidR="00D855B8">
        <w:t>Hackney</w:t>
      </w:r>
    </w:p>
    <w:p w14:paraId="30D5815E" w14:textId="77777777" w:rsidR="006219F3" w:rsidRDefault="006219F3" w:rsidP="00BF3AC1">
      <w:pPr>
        <w:jc w:val="both"/>
      </w:pPr>
    </w:p>
    <w:p w14:paraId="09D0CD24" w14:textId="3FE82EDB" w:rsidR="006219F3" w:rsidRDefault="006219F3" w:rsidP="00BF3AC1">
      <w:pPr>
        <w:jc w:val="both"/>
      </w:pPr>
      <w:r>
        <w:t>In the Archdiocese / Diocese of:</w:t>
      </w:r>
      <w:r>
        <w:tab/>
      </w:r>
      <w:r w:rsidR="00B45A58">
        <w:tab/>
      </w:r>
      <w:r w:rsidR="00D855B8">
        <w:t>Westminster</w:t>
      </w:r>
      <w:bookmarkStart w:id="1" w:name="_GoBack"/>
      <w:bookmarkEnd w:id="1"/>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3296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4"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4"/>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5"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5"/>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6"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6"/>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7"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7"/>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8"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8"/>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8D6D6" w14:textId="77777777" w:rsidR="00132962" w:rsidRDefault="00132962" w:rsidP="00BF3AC1">
      <w:pPr>
        <w:spacing w:after="0" w:line="240" w:lineRule="auto"/>
      </w:pPr>
      <w:r>
        <w:separator/>
      </w:r>
    </w:p>
  </w:endnote>
  <w:endnote w:type="continuationSeparator" w:id="0">
    <w:p w14:paraId="1B781CF7" w14:textId="77777777" w:rsidR="00132962" w:rsidRDefault="0013296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0600" w14:textId="77777777" w:rsidR="00132962" w:rsidRDefault="00132962" w:rsidP="00BF3AC1">
      <w:pPr>
        <w:spacing w:after="0" w:line="240" w:lineRule="auto"/>
      </w:pPr>
      <w:r>
        <w:separator/>
      </w:r>
    </w:p>
  </w:footnote>
  <w:footnote w:type="continuationSeparator" w:id="0">
    <w:p w14:paraId="37C48448" w14:textId="77777777" w:rsidR="00132962" w:rsidRDefault="00132962"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3296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D78F4"/>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855B8"/>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120070-D8FD-1648-85EA-2C3926D4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Woodhouse</cp:lastModifiedBy>
  <cp:revision>2</cp:revision>
  <cp:lastPrinted>2019-03-28T16:35:00Z</cp:lastPrinted>
  <dcterms:created xsi:type="dcterms:W3CDTF">2024-03-01T17:04:00Z</dcterms:created>
  <dcterms:modified xsi:type="dcterms:W3CDTF">2024-03-01T17:04:00Z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