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73411" w14:textId="1531747A" w:rsidR="000857BD" w:rsidRDefault="00567ABE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863BE" wp14:editId="400173F9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57150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F3974" w14:textId="77777777" w:rsidR="00E96531" w:rsidRPr="00E96531" w:rsidRDefault="00E96531">
                            <w:pPr>
                              <w:rPr>
                                <w:rFonts w:ascii="Twinkl" w:hAnsi="Twinkl"/>
                              </w:rPr>
                            </w:pPr>
                            <w:r w:rsidRPr="00E96531">
                              <w:rPr>
                                <w:rFonts w:ascii="Twinkl" w:hAnsi="Twinkl"/>
                              </w:rPr>
                              <w:t>Week commencing Monday 11</w:t>
                            </w:r>
                            <w:r w:rsidRPr="00E96531">
                              <w:rPr>
                                <w:rFonts w:ascii="Twinkl" w:hAnsi="Twinkl"/>
                                <w:vertAlign w:val="superscript"/>
                              </w:rPr>
                              <w:t>th</w:t>
                            </w:r>
                            <w:r w:rsidRPr="00E96531">
                              <w:rPr>
                                <w:rFonts w:ascii="Twinkl" w:hAnsi="Twinkl"/>
                              </w:rPr>
                              <w:t xml:space="preserve"> January 2021</w:t>
                            </w:r>
                          </w:p>
                          <w:p w14:paraId="408BE1D8" w14:textId="77777777" w:rsidR="00E96531" w:rsidRPr="00E96531" w:rsidRDefault="00E96531">
                            <w:pPr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E96531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 xml:space="preserve">OLI: to write instructions using bossy verbs.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1.95pt;margin-top:-53.95pt;width:450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" fillcolor="white [3212]" stroked="f">
                <v:textbox>
                  <w:txbxContent>
                    <w:p w14:paraId="1C3F3974" w14:textId="77777777" w:rsidR="00E96531" w:rsidRPr="00E96531" w:rsidRDefault="00E96531">
                      <w:pPr>
                        <w:rPr>
                          <w:rFonts w:ascii="Twinkl" w:hAnsi="Twinkl"/>
                        </w:rPr>
                      </w:pPr>
                      <w:r w:rsidRPr="00E96531">
                        <w:rPr>
                          <w:rFonts w:ascii="Twinkl" w:hAnsi="Twinkl"/>
                        </w:rPr>
                        <w:t>Week commencing Monday 11</w:t>
                      </w:r>
                      <w:r w:rsidRPr="00E96531">
                        <w:rPr>
                          <w:rFonts w:ascii="Twinkl" w:hAnsi="Twinkl"/>
                          <w:vertAlign w:val="superscript"/>
                        </w:rPr>
                        <w:t>th</w:t>
                      </w:r>
                      <w:r w:rsidRPr="00E96531">
                        <w:rPr>
                          <w:rFonts w:ascii="Twinkl" w:hAnsi="Twinkl"/>
                        </w:rPr>
                        <w:t xml:space="preserve"> January 2021</w:t>
                      </w:r>
                    </w:p>
                    <w:p w14:paraId="408BE1D8" w14:textId="77777777" w:rsidR="00E96531" w:rsidRPr="00E96531" w:rsidRDefault="00E96531">
                      <w:pPr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E96531">
                        <w:rPr>
                          <w:rFonts w:ascii="Twinkl" w:hAnsi="Twinkl"/>
                          <w:b/>
                          <w:u w:val="single"/>
                        </w:rPr>
                        <w:t xml:space="preserve">OLI: to write instructions using bossy verbs.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CD4C7" wp14:editId="254E1828">
                <wp:simplePos x="0" y="0"/>
                <wp:positionH relativeFrom="column">
                  <wp:posOffset>-914400</wp:posOffset>
                </wp:positionH>
                <wp:positionV relativeFrom="paragraph">
                  <wp:posOffset>7772400</wp:posOffset>
                </wp:positionV>
                <wp:extent cx="6972300" cy="1714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2203D" w14:textId="6A084F55" w:rsidR="00567ABE" w:rsidRPr="00567ABE" w:rsidRDefault="00567ABE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  <w:r w:rsidRPr="00567ABE">
                              <w:rPr>
                                <w:rFonts w:ascii="Twinkl" w:hAnsi="Twinkl"/>
                                <w:b/>
                              </w:rPr>
                              <w:t xml:space="preserve">Extension: Write some of your Simon Says instructions, underlining the bossy verb. </w:t>
                            </w:r>
                          </w:p>
                          <w:p w14:paraId="6757AA90" w14:textId="77777777" w:rsidR="00567ABE" w:rsidRDefault="00567ABE" w:rsidP="00567ABE">
                            <w:pPr>
                              <w:spacing w:line="480" w:lineRule="auto"/>
                              <w:rPr>
                                <w:rFonts w:ascii="Twinkl" w:hAnsi="Twinkl"/>
                              </w:rPr>
                            </w:pPr>
                          </w:p>
                          <w:p w14:paraId="293731E0" w14:textId="0922A9FC" w:rsidR="00567ABE" w:rsidRPr="00567ABE" w:rsidRDefault="00567ABE" w:rsidP="00567ABE">
                            <w:pPr>
                              <w:spacing w:line="480" w:lineRule="auto"/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71.95pt;margin-top:612pt;width:549pt;height:1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aDMNICAAAW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" filled="f" stroked="f">
                <v:textbox>
                  <w:txbxContent>
                    <w:p w14:paraId="4A82203D" w14:textId="6A084F55" w:rsidR="00567ABE" w:rsidRPr="00567ABE" w:rsidRDefault="00567ABE">
                      <w:pPr>
                        <w:rPr>
                          <w:rFonts w:ascii="Twinkl" w:hAnsi="Twinkl"/>
                          <w:b/>
                        </w:rPr>
                      </w:pPr>
                      <w:r w:rsidRPr="00567ABE">
                        <w:rPr>
                          <w:rFonts w:ascii="Twinkl" w:hAnsi="Twinkl"/>
                          <w:b/>
                        </w:rPr>
                        <w:t xml:space="preserve">Extension: Write some of your Simon Says instructions, underlining the bossy verb. </w:t>
                      </w:r>
                    </w:p>
                    <w:p w14:paraId="6757AA90" w14:textId="77777777" w:rsidR="00567ABE" w:rsidRDefault="00567ABE" w:rsidP="00567ABE">
                      <w:pPr>
                        <w:spacing w:line="480" w:lineRule="auto"/>
                        <w:rPr>
                          <w:rFonts w:ascii="Twinkl" w:hAnsi="Twinkl"/>
                        </w:rPr>
                      </w:pPr>
                    </w:p>
                    <w:p w14:paraId="293731E0" w14:textId="0922A9FC" w:rsidR="00567ABE" w:rsidRPr="00567ABE" w:rsidRDefault="00567ABE" w:rsidP="00567ABE">
                      <w:pPr>
                        <w:spacing w:line="480" w:lineRule="auto"/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162A" wp14:editId="194B650F">
                <wp:simplePos x="0" y="0"/>
                <wp:positionH relativeFrom="column">
                  <wp:posOffset>-914400</wp:posOffset>
                </wp:positionH>
                <wp:positionV relativeFrom="paragraph">
                  <wp:posOffset>685800</wp:posOffset>
                </wp:positionV>
                <wp:extent cx="68580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3830A" w14:textId="77777777" w:rsidR="00E96531" w:rsidRDefault="00E96531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35D6BF8B" w14:textId="69A452E9" w:rsidR="00E96531" w:rsidRPr="00E96531" w:rsidRDefault="00E96531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  <w:r w:rsidRPr="00E96531">
                              <w:rPr>
                                <w:rFonts w:ascii="Twinkl" w:hAnsi="Twinkl"/>
                                <w:b/>
                              </w:rPr>
                              <w:t xml:space="preserve">Colour in the bossy verbs! </w:t>
                            </w:r>
                            <w:r w:rsidR="00B07F43">
                              <w:rPr>
                                <w:rFonts w:ascii="Twinkl" w:hAnsi="Twinkl"/>
                                <w:b/>
                              </w:rPr>
                              <w:t>You can read the words to your child to help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71.95pt;margin-top:54pt;width:54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" fillcolor="white [3212]" stroked="f">
                <v:textbox>
                  <w:txbxContent>
                    <w:p w14:paraId="0353830A" w14:textId="77777777" w:rsidR="00E96531" w:rsidRDefault="00E96531">
                      <w:pPr>
                        <w:rPr>
                          <w:rFonts w:ascii="Twinkl" w:hAnsi="Twinkl"/>
                          <w:b/>
                        </w:rPr>
                      </w:pPr>
                    </w:p>
                    <w:p w14:paraId="35D6BF8B" w14:textId="69A452E9" w:rsidR="00E96531" w:rsidRPr="00E96531" w:rsidRDefault="00E96531">
                      <w:pPr>
                        <w:rPr>
                          <w:rFonts w:ascii="Twinkl" w:hAnsi="Twinkl"/>
                          <w:b/>
                        </w:rPr>
                      </w:pPr>
                      <w:r w:rsidRPr="00E96531">
                        <w:rPr>
                          <w:rFonts w:ascii="Twinkl" w:hAnsi="Twinkl"/>
                          <w:b/>
                        </w:rPr>
                        <w:t xml:space="preserve">Colour in the bossy verbs! </w:t>
                      </w:r>
                      <w:r w:rsidR="00B07F43">
                        <w:rPr>
                          <w:rFonts w:ascii="Twinkl" w:hAnsi="Twinkl"/>
                          <w:b/>
                        </w:rPr>
                        <w:t>You can read the words to your child to help them.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9E3E2" wp14:editId="330E9C8D">
                <wp:simplePos x="0" y="0"/>
                <wp:positionH relativeFrom="column">
                  <wp:posOffset>-914400</wp:posOffset>
                </wp:positionH>
                <wp:positionV relativeFrom="paragraph">
                  <wp:posOffset>3086100</wp:posOffset>
                </wp:positionV>
                <wp:extent cx="68580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BAD47" w14:textId="77777777" w:rsidR="00E96531" w:rsidRDefault="00E96531" w:rsidP="00E96531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48C359DB" w14:textId="6EB243A3" w:rsidR="00E96531" w:rsidRPr="00E96531" w:rsidRDefault="00E96531" w:rsidP="00E96531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</w:rPr>
                              <w:t>Look at the sentences below. Can you think of some bossy verbs that could go at the beginning to make an instruction?</w:t>
                            </w:r>
                            <w:r w:rsidR="00B07F43">
                              <w:rPr>
                                <w:rFonts w:ascii="Twinkl" w:hAnsi="Twinkl"/>
                                <w:b/>
                              </w:rPr>
                              <w:t xml:space="preserve"> Read the sentences to your child first to help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1.95pt;margin-top:243pt;width:54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" fillcolor="white [3212]" stroked="f">
                <v:textbox>
                  <w:txbxContent>
                    <w:p w14:paraId="48CBAD47" w14:textId="77777777" w:rsidR="00E96531" w:rsidRDefault="00E96531" w:rsidP="00E96531">
                      <w:pPr>
                        <w:rPr>
                          <w:rFonts w:ascii="Twinkl" w:hAnsi="Twinkl"/>
                          <w:b/>
                        </w:rPr>
                      </w:pPr>
                    </w:p>
                    <w:p w14:paraId="48C359DB" w14:textId="6EB243A3" w:rsidR="00E96531" w:rsidRPr="00E96531" w:rsidRDefault="00E96531" w:rsidP="00E96531">
                      <w:pPr>
                        <w:rPr>
                          <w:rFonts w:ascii="Twinkl" w:hAnsi="Twinkl"/>
                          <w:b/>
                        </w:rPr>
                      </w:pPr>
                      <w:r>
                        <w:rPr>
                          <w:rFonts w:ascii="Twinkl" w:hAnsi="Twinkl"/>
                          <w:b/>
                        </w:rPr>
                        <w:t>Look at the sentences below. Can you think of some bossy verbs that could go at the beginning to make an instruction?</w:t>
                      </w:r>
                      <w:r w:rsidR="00B07F43">
                        <w:rPr>
                          <w:rFonts w:ascii="Twinkl" w:hAnsi="Twinkl"/>
                          <w:b/>
                        </w:rPr>
                        <w:t xml:space="preserve"> Read the sentences to your child first to help them.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854A740" wp14:editId="47FDE246">
            <wp:simplePos x="0" y="0"/>
            <wp:positionH relativeFrom="column">
              <wp:posOffset>114300</wp:posOffset>
            </wp:positionH>
            <wp:positionV relativeFrom="paragraph">
              <wp:posOffset>6286500</wp:posOffset>
            </wp:positionV>
            <wp:extent cx="4914900" cy="1504315"/>
            <wp:effectExtent l="0" t="0" r="12700" b="0"/>
            <wp:wrapTight wrapText="bothSides">
              <wp:wrapPolygon edited="0">
                <wp:start x="0" y="0"/>
                <wp:lineTo x="0" y="21153"/>
                <wp:lineTo x="21544" y="21153"/>
                <wp:lineTo x="21544" y="0"/>
                <wp:lineTo x="0" y="0"/>
              </wp:wrapPolygon>
            </wp:wrapTight>
            <wp:docPr id="7" name="Picture 7" descr="Macintosh HD:Users:EmmaSharpe:Desktop:Screen Shot 2021-01-10 at 14.08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Sharpe:Desktop:Screen Shot 2021-01-10 at 14.08.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87"/>
                    <a:stretch/>
                  </pic:blipFill>
                  <pic:spPr bwMode="auto">
                    <a:xfrm>
                      <a:off x="0" y="0"/>
                      <a:ext cx="49149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45093F" wp14:editId="67629E80">
            <wp:simplePos x="0" y="0"/>
            <wp:positionH relativeFrom="column">
              <wp:posOffset>-1028700</wp:posOffset>
            </wp:positionH>
            <wp:positionV relativeFrom="paragraph">
              <wp:posOffset>-457200</wp:posOffset>
            </wp:positionV>
            <wp:extent cx="7200900" cy="5943600"/>
            <wp:effectExtent l="0" t="0" r="12700" b="0"/>
            <wp:wrapTight wrapText="bothSides">
              <wp:wrapPolygon edited="0">
                <wp:start x="0" y="0"/>
                <wp:lineTo x="0" y="21508"/>
                <wp:lineTo x="21562" y="21508"/>
                <wp:lineTo x="21562" y="0"/>
                <wp:lineTo x="0" y="0"/>
              </wp:wrapPolygon>
            </wp:wrapTight>
            <wp:docPr id="1" name="Picture 1" descr="Macintosh HD:Users:EmmaSharpe:Desktop:Screen Shot 2021-01-10 at 14.08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Sharpe:Desktop:Screen Shot 2021-01-10 at 14.08.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24"/>
                    <a:stretch/>
                  </pic:blipFill>
                  <pic:spPr bwMode="auto">
                    <a:xfrm>
                      <a:off x="0" y="0"/>
                      <a:ext cx="72009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2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53B08" wp14:editId="077A6098">
                <wp:simplePos x="0" y="0"/>
                <wp:positionH relativeFrom="column">
                  <wp:posOffset>-914400</wp:posOffset>
                </wp:positionH>
                <wp:positionV relativeFrom="paragraph">
                  <wp:posOffset>5600700</wp:posOffset>
                </wp:positionV>
                <wp:extent cx="708660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AF55F" w14:textId="77777777" w:rsidR="00E96531" w:rsidRPr="00E96531" w:rsidRDefault="00E96531" w:rsidP="00E96531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</w:rPr>
                              <w:t xml:space="preserve">Bossy verbs give instructions- they tell people what to do. Can you play Simon Says with your family giving </w:t>
                            </w:r>
                            <w:r w:rsidR="001435CB">
                              <w:rPr>
                                <w:rFonts w:ascii="Twinkl" w:hAnsi="Twinkl"/>
                                <w:b/>
                              </w:rPr>
                              <w:t>instructions?</w:t>
                            </w:r>
                            <w:r>
                              <w:rPr>
                                <w:rFonts w:ascii="Twinkl" w:hAnsi="Twinkl"/>
                                <w:b/>
                              </w:rPr>
                              <w:t xml:space="preserve"> Each time you give an instruction, you will use a bossy verb. Think about what word in the instruction is the bossy verb.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71.95pt;margin-top:441pt;width:55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" fillcolor="white [3212]" stroked="f">
                <v:textbox>
                  <w:txbxContent>
                    <w:p w14:paraId="00DAF55F" w14:textId="77777777" w:rsidR="00E96531" w:rsidRPr="00E96531" w:rsidRDefault="00E96531" w:rsidP="00E96531">
                      <w:pPr>
                        <w:rPr>
                          <w:rFonts w:ascii="Twinkl" w:hAnsi="Twinkl"/>
                          <w:b/>
                        </w:rPr>
                      </w:pPr>
                      <w:r>
                        <w:rPr>
                          <w:rFonts w:ascii="Twinkl" w:hAnsi="Twinkl"/>
                          <w:b/>
                        </w:rPr>
                        <w:t xml:space="preserve">Bossy verbs give instructions- they tell people what to do. Can you play Simon Says with your family giving </w:t>
                      </w:r>
                      <w:r w:rsidR="001435CB">
                        <w:rPr>
                          <w:rFonts w:ascii="Twinkl" w:hAnsi="Twinkl"/>
                          <w:b/>
                        </w:rPr>
                        <w:t>instructions?</w:t>
                      </w:r>
                      <w:r>
                        <w:rPr>
                          <w:rFonts w:ascii="Twinkl" w:hAnsi="Twinkl"/>
                          <w:b/>
                        </w:rPr>
                        <w:t xml:space="preserve"> Each time you give an instruction, you will use a bossy verb. Think about what word in the instruction is the bossy verb.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57BD" w:rsidSect="000857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31"/>
    <w:rsid w:val="000857BD"/>
    <w:rsid w:val="001435CB"/>
    <w:rsid w:val="003A1257"/>
    <w:rsid w:val="004051F7"/>
    <w:rsid w:val="00567ABE"/>
    <w:rsid w:val="00B07F43"/>
    <w:rsid w:val="00E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B1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Emma Sharpe</cp:lastModifiedBy>
  <cp:revision>3</cp:revision>
  <cp:lastPrinted>2021-01-10T17:08:00Z</cp:lastPrinted>
  <dcterms:created xsi:type="dcterms:W3CDTF">2021-01-10T17:08:00Z</dcterms:created>
  <dcterms:modified xsi:type="dcterms:W3CDTF">2021-01-10T17:13:00Z</dcterms:modified>
</cp:coreProperties>
</file>